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B" w:rsidRPr="00596F54" w:rsidRDefault="009D1EFB">
      <w:pPr>
        <w:spacing w:before="240" w:after="240"/>
        <w:jc w:val="center"/>
        <w:rPr>
          <w:b/>
          <w:bCs/>
          <w:sz w:val="22"/>
          <w:szCs w:val="22"/>
        </w:rPr>
      </w:pPr>
      <w:r w:rsidRPr="00596F54">
        <w:rPr>
          <w:b/>
          <w:bCs/>
          <w:sz w:val="22"/>
          <w:szCs w:val="22"/>
        </w:rPr>
        <w:t>Сообщение о существенном факте</w:t>
      </w:r>
      <w:r w:rsidRPr="00596F54">
        <w:rPr>
          <w:b/>
          <w:bCs/>
          <w:sz w:val="22"/>
          <w:szCs w:val="22"/>
        </w:rPr>
        <w:br/>
        <w:t xml:space="preserve">“Сведения о </w:t>
      </w:r>
      <w:r w:rsidR="00976098" w:rsidRPr="00596F54">
        <w:rPr>
          <w:b/>
          <w:bCs/>
          <w:sz w:val="22"/>
          <w:szCs w:val="22"/>
        </w:rPr>
        <w:t xml:space="preserve">проведении общего собрания участников (акционеров) эмитента                                                и о принятых им </w:t>
      </w:r>
      <w:r w:rsidRPr="00596F54">
        <w:rPr>
          <w:b/>
          <w:bCs/>
          <w:sz w:val="22"/>
          <w:szCs w:val="22"/>
        </w:rPr>
        <w:t>решениях”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9D1EFB" w:rsidRPr="005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4" w:type="dxa"/>
            <w:gridSpan w:val="2"/>
            <w:vAlign w:val="bottom"/>
          </w:tcPr>
          <w:p w:rsidR="009D1EFB" w:rsidRPr="00596F54" w:rsidRDefault="009D1EFB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 Общие сведения</w:t>
            </w:r>
          </w:p>
        </w:tc>
      </w:tr>
      <w:tr w:rsidR="009D1EFB" w:rsidRPr="00596F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9D1EFB" w:rsidRPr="00596F54" w:rsidRDefault="0027769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Открытое акционерное общество «Центротранстехмонтаж</w:t>
            </w:r>
          </w:p>
        </w:tc>
      </w:tr>
      <w:tr w:rsidR="009D1EFB" w:rsidRPr="00596F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9D1EFB" w:rsidRPr="00596F54" w:rsidRDefault="00DD5889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ОАО «ЦТТМ»</w:t>
            </w:r>
          </w:p>
        </w:tc>
      </w:tr>
      <w:tr w:rsidR="009D1EFB" w:rsidRPr="00596F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9D1EFB" w:rsidRPr="00596F54" w:rsidRDefault="00DD5889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107140, г. Москва, 3-й Новый переулок, дом 5</w:t>
            </w:r>
          </w:p>
        </w:tc>
      </w:tr>
      <w:tr w:rsidR="009D1EFB" w:rsidRPr="00596F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9D1EFB" w:rsidRPr="00596F54" w:rsidRDefault="00DD5889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1027700161796</w:t>
            </w:r>
          </w:p>
        </w:tc>
      </w:tr>
      <w:tr w:rsidR="009D1EFB" w:rsidRPr="00596F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9D1EFB" w:rsidRPr="00596F54" w:rsidRDefault="00DD5889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7708009405</w:t>
            </w:r>
          </w:p>
        </w:tc>
      </w:tr>
      <w:tr w:rsidR="009D1EFB" w:rsidRPr="00596F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9D1EFB" w:rsidRPr="00596F54" w:rsidRDefault="00DD5889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03976-А</w:t>
            </w:r>
          </w:p>
        </w:tc>
      </w:tr>
      <w:tr w:rsidR="009D1EFB" w:rsidRPr="00596F5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F2955" w:rsidRPr="00596F54" w:rsidRDefault="007F2955" w:rsidP="007F2955">
            <w:pPr>
              <w:ind w:left="57"/>
              <w:rPr>
                <w:sz w:val="22"/>
                <w:szCs w:val="22"/>
                <w:lang w:val="en-US"/>
              </w:rPr>
            </w:pPr>
            <w:r w:rsidRPr="00596F54">
              <w:rPr>
                <w:sz w:val="22"/>
                <w:szCs w:val="22"/>
                <w:lang w:val="en-US"/>
              </w:rPr>
              <w:t>httm:// www.e-disclosure.ru/portal/company.aspx?id=1909;</w:t>
            </w:r>
          </w:p>
          <w:p w:rsidR="009D1EFB" w:rsidRPr="00596F54" w:rsidRDefault="00DD5889" w:rsidP="00A61F61">
            <w:pPr>
              <w:ind w:left="57"/>
              <w:rPr>
                <w:sz w:val="22"/>
                <w:szCs w:val="22"/>
                <w:lang w:val="en-US"/>
              </w:rPr>
            </w:pPr>
            <w:r w:rsidRPr="00596F54">
              <w:rPr>
                <w:sz w:val="22"/>
                <w:szCs w:val="22"/>
                <w:lang w:val="en-US"/>
              </w:rPr>
              <w:t>httm://www.cttm.</w:t>
            </w:r>
            <w:r w:rsidR="00A61F61" w:rsidRPr="00596F54">
              <w:rPr>
                <w:sz w:val="22"/>
                <w:szCs w:val="22"/>
                <w:lang w:val="en-US"/>
              </w:rPr>
              <w:t>info</w:t>
            </w:r>
          </w:p>
        </w:tc>
      </w:tr>
    </w:tbl>
    <w:p w:rsidR="009D1EFB" w:rsidRPr="00596F54" w:rsidRDefault="009D1EFB">
      <w:pPr>
        <w:rPr>
          <w:sz w:val="22"/>
          <w:szCs w:val="22"/>
          <w:lang w:val="en-US"/>
        </w:rPr>
      </w:pPr>
    </w:p>
    <w:tbl>
      <w:tblPr>
        <w:tblStyle w:val="ad"/>
        <w:tblW w:w="10456" w:type="dxa"/>
        <w:tblInd w:w="0" w:type="dxa"/>
        <w:tblLayout w:type="fixed"/>
        <w:tblLook w:val="01E0"/>
      </w:tblPr>
      <w:tblGrid>
        <w:gridCol w:w="10456"/>
      </w:tblGrid>
      <w:tr w:rsidR="009D1EFB" w:rsidRPr="00596F54">
        <w:tc>
          <w:tcPr>
            <w:tcW w:w="10456" w:type="dxa"/>
          </w:tcPr>
          <w:p w:rsidR="009D1EFB" w:rsidRPr="00596F54" w:rsidRDefault="009D1EFB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2. Содержание сообщения</w:t>
            </w:r>
          </w:p>
        </w:tc>
      </w:tr>
      <w:tr w:rsidR="00325DA2" w:rsidRPr="00596F54">
        <w:tc>
          <w:tcPr>
            <w:tcW w:w="10456" w:type="dxa"/>
            <w:tcBorders>
              <w:bottom w:val="nil"/>
            </w:tcBorders>
          </w:tcPr>
          <w:p w:rsidR="00325DA2" w:rsidRPr="00596F54" w:rsidRDefault="00325DA2" w:rsidP="00205248">
            <w:pPr>
              <w:ind w:left="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2.1. Вид общего собрания (годовое</w:t>
            </w:r>
            <w:r w:rsidR="00976098" w:rsidRPr="00596F54">
              <w:rPr>
                <w:sz w:val="22"/>
                <w:szCs w:val="22"/>
              </w:rPr>
              <w:t xml:space="preserve"> (очередное)</w:t>
            </w:r>
            <w:r w:rsidRPr="00596F54">
              <w:rPr>
                <w:sz w:val="22"/>
                <w:szCs w:val="22"/>
              </w:rPr>
              <w:t>, внеочередное). Годовое</w:t>
            </w:r>
            <w:r w:rsidR="00976098" w:rsidRPr="00596F54">
              <w:rPr>
                <w:sz w:val="22"/>
                <w:szCs w:val="22"/>
              </w:rPr>
              <w:t xml:space="preserve"> (очередное).</w:t>
            </w:r>
          </w:p>
          <w:p w:rsidR="00325DA2" w:rsidRPr="00596F54" w:rsidRDefault="00325DA2" w:rsidP="00205248">
            <w:pPr>
              <w:ind w:left="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2.2. Форма проведения общего собрания. Собрание (совместное присутствие акционеров)</w:t>
            </w:r>
            <w:r w:rsidR="00976098" w:rsidRPr="00596F54">
              <w:rPr>
                <w:sz w:val="22"/>
                <w:szCs w:val="22"/>
              </w:rPr>
              <w:t>.</w:t>
            </w:r>
          </w:p>
          <w:p w:rsidR="00D01D05" w:rsidRPr="00596F54" w:rsidRDefault="00325DA2" w:rsidP="00205248">
            <w:pPr>
              <w:ind w:left="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2.3. Дата и место</w:t>
            </w:r>
            <w:r w:rsidR="00976098" w:rsidRPr="00596F54">
              <w:rPr>
                <w:sz w:val="22"/>
                <w:szCs w:val="22"/>
              </w:rPr>
              <w:t>, время</w:t>
            </w:r>
            <w:r w:rsidRPr="00596F54">
              <w:rPr>
                <w:sz w:val="22"/>
                <w:szCs w:val="22"/>
              </w:rPr>
              <w:t xml:space="preserve"> проведения общего собрания. </w:t>
            </w:r>
            <w:r w:rsidR="004A7954" w:rsidRPr="00596F54">
              <w:rPr>
                <w:sz w:val="22"/>
                <w:szCs w:val="22"/>
              </w:rPr>
              <w:t>1</w:t>
            </w:r>
            <w:r w:rsidR="00A61F61" w:rsidRPr="00596F54">
              <w:rPr>
                <w:sz w:val="22"/>
                <w:szCs w:val="22"/>
              </w:rPr>
              <w:t>4</w:t>
            </w:r>
            <w:r w:rsidR="004A7954" w:rsidRPr="00596F54">
              <w:rPr>
                <w:sz w:val="22"/>
                <w:szCs w:val="22"/>
              </w:rPr>
              <w:t xml:space="preserve"> мая</w:t>
            </w:r>
            <w:r w:rsidRPr="00596F54">
              <w:rPr>
                <w:sz w:val="22"/>
                <w:szCs w:val="22"/>
              </w:rPr>
              <w:t xml:space="preserve"> 201</w:t>
            </w:r>
            <w:r w:rsidR="00A61F61" w:rsidRPr="00596F54">
              <w:rPr>
                <w:sz w:val="22"/>
                <w:szCs w:val="22"/>
              </w:rPr>
              <w:t>5</w:t>
            </w:r>
            <w:r w:rsidRPr="00596F54">
              <w:rPr>
                <w:sz w:val="22"/>
                <w:szCs w:val="22"/>
              </w:rPr>
              <w:t xml:space="preserve"> г., г. Москва, 3-й Новый переулок,</w:t>
            </w:r>
          </w:p>
          <w:p w:rsidR="00325DA2" w:rsidRPr="00596F54" w:rsidRDefault="00325DA2" w:rsidP="00205248">
            <w:pPr>
              <w:ind w:left="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дом 5</w:t>
            </w:r>
            <w:r w:rsidR="00976098" w:rsidRPr="00596F54">
              <w:rPr>
                <w:sz w:val="22"/>
                <w:szCs w:val="22"/>
              </w:rPr>
              <w:t>, 10-00 час.</w:t>
            </w:r>
          </w:p>
          <w:p w:rsidR="007B0088" w:rsidRPr="00596F54" w:rsidRDefault="00205248" w:rsidP="007B0088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</w:t>
            </w:r>
            <w:r w:rsidR="00325DA2" w:rsidRPr="00596F54">
              <w:rPr>
                <w:sz w:val="22"/>
                <w:szCs w:val="22"/>
              </w:rPr>
              <w:t>2.</w:t>
            </w:r>
            <w:r w:rsidRPr="00596F54">
              <w:rPr>
                <w:sz w:val="22"/>
                <w:szCs w:val="22"/>
              </w:rPr>
              <w:t>4</w:t>
            </w:r>
            <w:r w:rsidR="00325DA2" w:rsidRPr="00596F54">
              <w:rPr>
                <w:sz w:val="22"/>
                <w:szCs w:val="22"/>
              </w:rPr>
              <w:t xml:space="preserve">. </w:t>
            </w:r>
            <w:r w:rsidR="007B0088" w:rsidRPr="00596F54">
              <w:rPr>
                <w:sz w:val="22"/>
                <w:szCs w:val="22"/>
              </w:rPr>
              <w:t xml:space="preserve"> Повестка дня общего собрания участников (акционеров) эмитента:</w:t>
            </w:r>
          </w:p>
          <w:p w:rsidR="007B0088" w:rsidRPr="00596F54" w:rsidRDefault="007B0088" w:rsidP="007B0088">
            <w:pPr>
              <w:pStyle w:val="ab"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1. Утверждение  годового отчета ОАО «ЦТТМ», годовой бухгалтерской отчетности, в том числе отчетов о прибылях и убытках по итогам 2014 г.</w:t>
            </w:r>
          </w:p>
          <w:p w:rsidR="007B0088" w:rsidRPr="00596F54" w:rsidRDefault="007B0088" w:rsidP="007B0088">
            <w:pPr>
              <w:pStyle w:val="ab"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2. Распределение прибыли, в том числе объявление дивидендов (объявление убытков) по итогам 2014 финансового года.</w:t>
            </w:r>
          </w:p>
          <w:p w:rsidR="007B0088" w:rsidRPr="00596F54" w:rsidRDefault="007B0088" w:rsidP="007B0088">
            <w:pPr>
              <w:pStyle w:val="ab"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3.  Избрание  членов Совета директоров ОАО «ЦТТМ».</w:t>
            </w:r>
          </w:p>
          <w:p w:rsidR="007B0088" w:rsidRPr="00596F54" w:rsidRDefault="007B0088" w:rsidP="007B0088">
            <w:pPr>
              <w:pStyle w:val="ab"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4. Избрание  членов ревизионной комиссии ОАО  «ЦТТМ».</w:t>
            </w:r>
          </w:p>
          <w:p w:rsidR="007B0088" w:rsidRPr="00596F54" w:rsidRDefault="007B0088" w:rsidP="007B0088">
            <w:pPr>
              <w:pStyle w:val="ab"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5. Утверждение аудитора ОАО  «ЦТТМ».</w:t>
            </w:r>
          </w:p>
          <w:p w:rsidR="000A4CE6" w:rsidRPr="00596F54" w:rsidRDefault="000A4CE6" w:rsidP="007B0088">
            <w:pPr>
              <w:pStyle w:val="ab"/>
              <w:autoSpaceDE/>
              <w:autoSpaceDN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7F2955" w:rsidRPr="00596F54" w:rsidRDefault="000A4CE6" w:rsidP="000A4CE6">
            <w:pPr>
              <w:ind w:right="-76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 2.5. </w:t>
            </w:r>
            <w:r w:rsidR="007F2955" w:rsidRPr="00596F54">
              <w:rPr>
                <w:sz w:val="22"/>
                <w:szCs w:val="22"/>
              </w:rPr>
              <w:t xml:space="preserve">Число голосов, которыми обладали лица, включенные в список лиц, имеющих право на участие в общем собрании : </w:t>
            </w:r>
            <w:r w:rsidR="007F2955" w:rsidRPr="00596F54">
              <w:rPr>
                <w:b/>
                <w:bCs/>
                <w:sz w:val="22"/>
                <w:szCs w:val="22"/>
              </w:rPr>
              <w:t>180992</w:t>
            </w:r>
            <w:r w:rsidR="007F2955" w:rsidRPr="00596F54">
              <w:rPr>
                <w:sz w:val="22"/>
                <w:szCs w:val="22"/>
              </w:rPr>
              <w:t xml:space="preserve"> .</w:t>
            </w:r>
          </w:p>
          <w:p w:rsidR="007F2955" w:rsidRPr="00596F54" w:rsidRDefault="007F2955" w:rsidP="007F2955">
            <w:pPr>
              <w:pStyle w:val="1"/>
              <w:ind w:right="-760" w:firstLine="709"/>
              <w:jc w:val="both"/>
              <w:outlineLvl w:val="0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Наличие кворума для открытия собрания на 10-00 час. – время открытия общего собрания. </w:t>
            </w:r>
          </w:p>
          <w:p w:rsidR="007F2955" w:rsidRPr="00596F54" w:rsidRDefault="007F2955" w:rsidP="007F2955">
            <w:pPr>
              <w:rPr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Ind w:w="0" w:type="dxa"/>
              <w:tblLayout w:type="fixed"/>
              <w:tblLook w:val="01E0"/>
            </w:tblPr>
            <w:tblGrid>
              <w:gridCol w:w="1191"/>
              <w:gridCol w:w="2622"/>
              <w:gridCol w:w="2394"/>
              <w:gridCol w:w="2321"/>
            </w:tblGrid>
            <w:tr w:rsidR="007F2955" w:rsidRPr="00596F54" w:rsidTr="007D4F2F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№ вопроса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повестки 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дня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Число голосов, приходив-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шихся на голосующие 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акции Общества, по воп-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росам повестки дня (п.4.20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Положения о доп.требо-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ваниях  к порядку подго-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товки, созыва и проведе-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ния общего собрания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акционеров, утв. Приказом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ФСФР № 12-6/пз-н)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Число голосов, которыми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обладали лица, заре-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гистр-ся для участия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в общем собрании по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вопросам повестки 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дня на 10-00 час.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(п.4.20 Положения)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    Наличие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   кворума (%)</w:t>
                  </w:r>
                </w:p>
              </w:tc>
            </w:tr>
            <w:tr w:rsidR="007F2955" w:rsidRPr="00596F54" w:rsidTr="007D4F2F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    180992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</w:t>
                  </w:r>
                  <w:r w:rsidR="00BF2457" w:rsidRPr="00596F54">
                    <w:rPr>
                      <w:sz w:val="22"/>
                      <w:szCs w:val="22"/>
                    </w:rPr>
                    <w:t>5963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Кворум имеется</w:t>
                  </w:r>
                </w:p>
                <w:p w:rsidR="007F2955" w:rsidRPr="00596F54" w:rsidRDefault="007F2955" w:rsidP="007B0088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8</w:t>
                  </w:r>
                  <w:r w:rsidR="00BF2457" w:rsidRPr="00596F54">
                    <w:rPr>
                      <w:sz w:val="22"/>
                      <w:szCs w:val="22"/>
                    </w:rPr>
                    <w:t>6,</w:t>
                  </w:r>
                  <w:r w:rsidR="007B0088" w:rsidRPr="00596F54">
                    <w:rPr>
                      <w:sz w:val="22"/>
                      <w:szCs w:val="22"/>
                    </w:rPr>
                    <w:t>17</w:t>
                  </w:r>
                  <w:r w:rsidRPr="00596F54">
                    <w:rPr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7F2955" w:rsidRPr="00596F54" w:rsidTr="007D4F2F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    180992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BF2457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155963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Кворум имеется</w:t>
                  </w:r>
                </w:p>
                <w:p w:rsidR="007F2955" w:rsidRPr="00596F54" w:rsidRDefault="00BF2457" w:rsidP="007B0088">
                  <w:pPr>
                    <w:ind w:right="-76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86</w:t>
                  </w:r>
                  <w:r w:rsidR="007F2955" w:rsidRPr="00596F54">
                    <w:rPr>
                      <w:sz w:val="22"/>
                      <w:szCs w:val="22"/>
                    </w:rPr>
                    <w:t>,</w:t>
                  </w:r>
                  <w:r w:rsidR="007B0088" w:rsidRPr="00596F54">
                    <w:rPr>
                      <w:sz w:val="22"/>
                      <w:szCs w:val="22"/>
                    </w:rPr>
                    <w:t>17</w:t>
                  </w:r>
                  <w:r w:rsidR="007F2955" w:rsidRPr="00596F54">
                    <w:rPr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BF2457" w:rsidRPr="00596F54" w:rsidTr="007D4F2F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457" w:rsidRPr="00596F54" w:rsidRDefault="007B0088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3</w:t>
                  </w:r>
                </w:p>
                <w:p w:rsidR="00BF2457" w:rsidRPr="00596F54" w:rsidRDefault="00BF2457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457" w:rsidRPr="00596F54" w:rsidRDefault="00BF2457" w:rsidP="007B0088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    </w:t>
                  </w:r>
                  <w:r w:rsidR="007B0088" w:rsidRPr="00596F54">
                    <w:rPr>
                      <w:sz w:val="22"/>
                      <w:szCs w:val="22"/>
                    </w:rPr>
                    <w:t>904960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457" w:rsidRPr="00596F54" w:rsidRDefault="007B0088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779815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457" w:rsidRPr="00596F54" w:rsidRDefault="00BF2457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Кворум имеется</w:t>
                  </w:r>
                </w:p>
                <w:p w:rsidR="00BF2457" w:rsidRPr="00596F54" w:rsidRDefault="00BF2457" w:rsidP="007B0088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86,</w:t>
                  </w:r>
                  <w:r w:rsidR="007B0088" w:rsidRPr="00596F54">
                    <w:rPr>
                      <w:sz w:val="22"/>
                      <w:szCs w:val="22"/>
                    </w:rPr>
                    <w:t>17</w:t>
                  </w:r>
                  <w:r w:rsidRPr="00596F54">
                    <w:rPr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7F2955" w:rsidRPr="00596F54" w:rsidTr="007D4F2F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B0088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    1</w:t>
                  </w:r>
                  <w:r w:rsidR="00BF2457" w:rsidRPr="00596F54">
                    <w:rPr>
                      <w:sz w:val="22"/>
                      <w:szCs w:val="22"/>
                    </w:rPr>
                    <w:t>27102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BF2457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102073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Кворум имеется</w:t>
                  </w:r>
                </w:p>
                <w:p w:rsidR="007F2955" w:rsidRPr="00596F54" w:rsidRDefault="007F2955" w:rsidP="00BF2457">
                  <w:pPr>
                    <w:ind w:right="-76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8</w:t>
                  </w:r>
                  <w:r w:rsidR="00BF2457" w:rsidRPr="00596F54">
                    <w:rPr>
                      <w:sz w:val="22"/>
                      <w:szCs w:val="22"/>
                    </w:rPr>
                    <w:t>0</w:t>
                  </w:r>
                  <w:r w:rsidRPr="00596F54">
                    <w:rPr>
                      <w:sz w:val="22"/>
                      <w:szCs w:val="22"/>
                    </w:rPr>
                    <w:t>,</w:t>
                  </w:r>
                  <w:r w:rsidR="00BF2457" w:rsidRPr="00596F54">
                    <w:rPr>
                      <w:sz w:val="22"/>
                      <w:szCs w:val="22"/>
                    </w:rPr>
                    <w:t>3</w:t>
                  </w:r>
                  <w:r w:rsidR="007B0088" w:rsidRPr="00596F54">
                    <w:rPr>
                      <w:sz w:val="22"/>
                      <w:szCs w:val="22"/>
                    </w:rPr>
                    <w:t>1</w:t>
                  </w:r>
                  <w:r w:rsidRPr="00596F54">
                    <w:rPr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7F2955" w:rsidRPr="00596F54" w:rsidTr="007D4F2F"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B0088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       180992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</w:t>
                  </w:r>
                  <w:r w:rsidR="00BF2457" w:rsidRPr="00596F54">
                    <w:rPr>
                      <w:sz w:val="22"/>
                      <w:szCs w:val="22"/>
                    </w:rPr>
                    <w:t>5963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Кворум имеется</w:t>
                  </w:r>
                </w:p>
                <w:p w:rsidR="007F2955" w:rsidRPr="00596F54" w:rsidRDefault="007F2955" w:rsidP="00BF2457">
                  <w:pPr>
                    <w:ind w:right="-76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8</w:t>
                  </w:r>
                  <w:r w:rsidR="00BF2457" w:rsidRPr="00596F54">
                    <w:rPr>
                      <w:sz w:val="22"/>
                      <w:szCs w:val="22"/>
                    </w:rPr>
                    <w:t xml:space="preserve">6,2 </w:t>
                  </w:r>
                  <w:r w:rsidRPr="00596F54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7F2955" w:rsidRPr="00596F54" w:rsidRDefault="007F2955" w:rsidP="007F2955">
            <w:pPr>
              <w:ind w:right="-760" w:firstLine="709"/>
              <w:jc w:val="both"/>
              <w:rPr>
                <w:b/>
                <w:bCs/>
                <w:sz w:val="22"/>
                <w:szCs w:val="22"/>
              </w:rPr>
            </w:pPr>
            <w:r w:rsidRPr="00596F54">
              <w:rPr>
                <w:b/>
                <w:bCs/>
                <w:sz w:val="22"/>
                <w:szCs w:val="22"/>
              </w:rPr>
              <w:t xml:space="preserve"> Кворум имеется. Собрание правомочно.  </w:t>
            </w:r>
          </w:p>
          <w:p w:rsidR="00D01D05" w:rsidRPr="00596F54" w:rsidRDefault="007F2955" w:rsidP="007F2955">
            <w:pPr>
              <w:ind w:right="-760" w:firstLine="709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Число голосов, которыми обладают лица, зарегистрировавшиеся и принявшие участие в общем </w:t>
            </w:r>
          </w:p>
          <w:p w:rsidR="00D01D05" w:rsidRPr="00596F54" w:rsidRDefault="007F2955" w:rsidP="00D01D05">
            <w:pPr>
              <w:ind w:right="-76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lastRenderedPageBreak/>
              <w:t xml:space="preserve">собрании до начала времени, которое предоставляется для голосования лицам, не проголосовавшим </w:t>
            </w:r>
          </w:p>
          <w:p w:rsidR="007F2955" w:rsidRPr="00596F54" w:rsidRDefault="007F2955" w:rsidP="00D01D05">
            <w:pPr>
              <w:ind w:right="-760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до этого момента</w:t>
            </w:r>
          </w:p>
          <w:p w:rsidR="007F2955" w:rsidRPr="00596F54" w:rsidRDefault="007F2955" w:rsidP="007F2955">
            <w:pPr>
              <w:ind w:right="-760"/>
              <w:jc w:val="both"/>
              <w:rPr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Ind w:w="0" w:type="dxa"/>
              <w:tblLayout w:type="fixed"/>
              <w:tblLook w:val="01E0"/>
            </w:tblPr>
            <w:tblGrid>
              <w:gridCol w:w="1761"/>
              <w:gridCol w:w="6767"/>
            </w:tblGrid>
            <w:tr w:rsidR="007F2955" w:rsidRPr="00596F54" w:rsidTr="007D4F2F"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№ вопроса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повестки 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дня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4CE6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Число голосов,</w:t>
                  </w:r>
                  <w:r w:rsidR="007B0088" w:rsidRPr="00596F54">
                    <w:rPr>
                      <w:sz w:val="22"/>
                      <w:szCs w:val="22"/>
                    </w:rPr>
                    <w:t xml:space="preserve"> по вопросам повестки дня</w:t>
                  </w:r>
                  <w:r w:rsidR="000A4CE6" w:rsidRPr="00596F54">
                    <w:rPr>
                      <w:sz w:val="22"/>
                      <w:szCs w:val="22"/>
                    </w:rPr>
                    <w:t xml:space="preserve">, </w:t>
                  </w:r>
                  <w:r w:rsidRPr="00596F54">
                    <w:rPr>
                      <w:sz w:val="22"/>
                      <w:szCs w:val="22"/>
                    </w:rPr>
                    <w:t xml:space="preserve">которыми </w:t>
                  </w:r>
                  <w:r w:rsidR="000A4CE6" w:rsidRPr="00596F54">
                    <w:rPr>
                      <w:sz w:val="22"/>
                      <w:szCs w:val="22"/>
                    </w:rPr>
                    <w:t>обладают лица</w:t>
                  </w:r>
                </w:p>
                <w:p w:rsidR="000A4CE6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</w:t>
                  </w:r>
                  <w:r w:rsidR="000A4CE6" w:rsidRPr="00596F54">
                    <w:rPr>
                      <w:sz w:val="22"/>
                      <w:szCs w:val="22"/>
                    </w:rPr>
                    <w:t>З</w:t>
                  </w:r>
                  <w:r w:rsidRPr="00596F54">
                    <w:rPr>
                      <w:sz w:val="22"/>
                      <w:szCs w:val="22"/>
                    </w:rPr>
                    <w:t>арегистрировавшиеся</w:t>
                  </w:r>
                  <w:r w:rsidR="000A4CE6" w:rsidRPr="00596F54">
                    <w:rPr>
                      <w:sz w:val="22"/>
                      <w:szCs w:val="22"/>
                    </w:rPr>
                    <w:t xml:space="preserve"> и принявшие участие</w:t>
                  </w:r>
                  <w:r w:rsidRPr="00596F54">
                    <w:rPr>
                      <w:sz w:val="22"/>
                      <w:szCs w:val="22"/>
                    </w:rPr>
                    <w:t xml:space="preserve"> в общем собрании </w:t>
                  </w:r>
                  <w:r w:rsidR="000A4CE6" w:rsidRPr="00596F54">
                    <w:rPr>
                      <w:sz w:val="22"/>
                      <w:szCs w:val="22"/>
                    </w:rPr>
                    <w:t>до</w:t>
                  </w:r>
                </w:p>
                <w:p w:rsidR="000A4CE6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начала времени, которое предоставляется для голосования </w:t>
                  </w:r>
                </w:p>
                <w:p w:rsidR="000A4CE6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лицам, не проголосовавшим до этого момента</w:t>
                  </w:r>
                  <w:r w:rsidR="000A4CE6" w:rsidRPr="00596F54">
                    <w:rPr>
                      <w:sz w:val="22"/>
                      <w:szCs w:val="22"/>
                    </w:rPr>
                    <w:t>, определенное с</w:t>
                  </w:r>
                </w:p>
                <w:p w:rsidR="007F2955" w:rsidRPr="00596F54" w:rsidRDefault="000A4CE6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 учетом</w:t>
                  </w:r>
                  <w:r w:rsidR="007F2955" w:rsidRPr="00596F54">
                    <w:rPr>
                      <w:sz w:val="22"/>
                      <w:szCs w:val="22"/>
                    </w:rPr>
                    <w:t xml:space="preserve"> </w:t>
                  </w:r>
                  <w:r w:rsidRPr="00596F54">
                    <w:rPr>
                      <w:sz w:val="22"/>
                      <w:szCs w:val="22"/>
                    </w:rPr>
                    <w:t xml:space="preserve">положений </w:t>
                  </w:r>
                  <w:r w:rsidR="007F2955" w:rsidRPr="00596F54">
                    <w:rPr>
                      <w:sz w:val="22"/>
                      <w:szCs w:val="22"/>
                    </w:rPr>
                    <w:t>п.4.20 Положения</w:t>
                  </w:r>
                  <w:r w:rsidRPr="00596F54">
                    <w:rPr>
                      <w:sz w:val="22"/>
                      <w:szCs w:val="22"/>
                    </w:rPr>
                    <w:t>, утв. Приказом ФСФР №12-6/пз-н</w:t>
                  </w:r>
                </w:p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F2955" w:rsidRPr="00596F54" w:rsidTr="007D4F2F"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</w:t>
                  </w:r>
                  <w:r w:rsidR="00BF2457" w:rsidRPr="00596F54">
                    <w:rPr>
                      <w:sz w:val="22"/>
                      <w:szCs w:val="22"/>
                    </w:rPr>
                    <w:t>5963</w:t>
                  </w:r>
                </w:p>
              </w:tc>
            </w:tr>
            <w:tr w:rsidR="007F2955" w:rsidRPr="00596F54" w:rsidTr="007D4F2F"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BF2457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155963</w:t>
                  </w:r>
                </w:p>
              </w:tc>
            </w:tr>
            <w:tr w:rsidR="007F2955" w:rsidRPr="00596F54" w:rsidTr="007D4F2F"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0A4CE6" w:rsidP="00BF2457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779815</w:t>
                  </w:r>
                </w:p>
              </w:tc>
            </w:tr>
            <w:tr w:rsidR="007F2955" w:rsidRPr="00596F54" w:rsidTr="007D4F2F"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0A4CE6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55" w:rsidRPr="00596F54" w:rsidRDefault="007F2955" w:rsidP="007A15E5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</w:t>
                  </w:r>
                  <w:r w:rsidR="007A15E5" w:rsidRPr="00596F54">
                    <w:rPr>
                      <w:sz w:val="22"/>
                      <w:szCs w:val="22"/>
                    </w:rPr>
                    <w:t>02073</w:t>
                  </w:r>
                </w:p>
              </w:tc>
            </w:tr>
            <w:tr w:rsidR="00BF2457" w:rsidRPr="00596F54" w:rsidTr="007D4F2F">
              <w:tc>
                <w:tcPr>
                  <w:tcW w:w="1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457" w:rsidRPr="00596F54" w:rsidRDefault="000A4CE6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457" w:rsidRPr="00596F54" w:rsidRDefault="007A15E5" w:rsidP="007D4F2F">
                  <w:pPr>
                    <w:ind w:right="-760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155963</w:t>
                  </w:r>
                </w:p>
              </w:tc>
            </w:tr>
          </w:tbl>
          <w:p w:rsidR="007F2955" w:rsidRPr="00596F54" w:rsidRDefault="007F2955" w:rsidP="007B0088">
            <w:pPr>
              <w:ind w:left="57"/>
              <w:rPr>
                <w:sz w:val="22"/>
                <w:szCs w:val="22"/>
              </w:rPr>
            </w:pPr>
          </w:p>
          <w:p w:rsidR="00325DA2" w:rsidRPr="00596F54" w:rsidRDefault="005430E2" w:rsidP="00325DA2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2.6.</w:t>
            </w:r>
            <w:r w:rsidR="00341DE1" w:rsidRPr="00596F54">
              <w:rPr>
                <w:sz w:val="22"/>
                <w:szCs w:val="22"/>
              </w:rPr>
              <w:t>Результаты голосования по вопросам повестки дня общего собрания, по которым имелся кворум и формулировки принятых решений</w:t>
            </w:r>
            <w:r w:rsidRPr="00596F54">
              <w:rPr>
                <w:sz w:val="22"/>
                <w:szCs w:val="22"/>
              </w:rPr>
              <w:t xml:space="preserve"> по указанным вопросам.</w:t>
            </w:r>
          </w:p>
          <w:p w:rsidR="005430E2" w:rsidRPr="00596F54" w:rsidRDefault="005430E2" w:rsidP="005430E2">
            <w:pPr>
              <w:ind w:right="-757"/>
              <w:jc w:val="both"/>
              <w:rPr>
                <w:sz w:val="22"/>
                <w:szCs w:val="22"/>
                <w:u w:val="single"/>
              </w:rPr>
            </w:pPr>
            <w:r w:rsidRPr="00596F54">
              <w:rPr>
                <w:sz w:val="22"/>
                <w:szCs w:val="22"/>
                <w:u w:val="single"/>
              </w:rPr>
              <w:t>1.Итоги голосования по первому вопросу повестки дня:</w:t>
            </w:r>
          </w:p>
          <w:p w:rsidR="00596F54" w:rsidRDefault="005430E2" w:rsidP="000A4CE6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</w:t>
            </w:r>
            <w:r w:rsidR="00F74EE0" w:rsidRPr="00596F54">
              <w:rPr>
                <w:sz w:val="22"/>
                <w:szCs w:val="22"/>
              </w:rPr>
              <w:t xml:space="preserve"> </w:t>
            </w:r>
            <w:r w:rsidR="000A4CE6" w:rsidRPr="00596F54">
              <w:rPr>
                <w:b/>
                <w:sz w:val="22"/>
                <w:szCs w:val="22"/>
              </w:rPr>
              <w:t>«ЗА»</w:t>
            </w:r>
            <w:r w:rsidR="000A4CE6" w:rsidRPr="00596F54">
              <w:rPr>
                <w:sz w:val="22"/>
                <w:szCs w:val="22"/>
              </w:rPr>
              <w:t xml:space="preserve"> – 155 963 голоса (100 % от  числа голосов, которыми обладали лица, принявшие участие в</w:t>
            </w:r>
          </w:p>
          <w:p w:rsidR="000A4CE6" w:rsidRPr="00596F54" w:rsidRDefault="000A4CE6" w:rsidP="000A4CE6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общем собрании по данному вопросу повестки дня.</w:t>
            </w:r>
          </w:p>
          <w:p w:rsidR="000A4CE6" w:rsidRPr="00596F54" w:rsidRDefault="000A4CE6" w:rsidP="000A4CE6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«ПРОТИВ»</w:t>
            </w:r>
            <w:r w:rsidRPr="00596F54">
              <w:rPr>
                <w:sz w:val="22"/>
                <w:szCs w:val="22"/>
              </w:rPr>
              <w:t xml:space="preserve"> –0 голосов.</w:t>
            </w:r>
          </w:p>
          <w:p w:rsidR="000A4CE6" w:rsidRPr="00596F54" w:rsidRDefault="000A4CE6" w:rsidP="000A4CE6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 xml:space="preserve">«ВОЗДЕРЖАЛСЯ» </w:t>
            </w:r>
            <w:r w:rsidRPr="00596F54">
              <w:rPr>
                <w:sz w:val="22"/>
                <w:szCs w:val="22"/>
              </w:rPr>
              <w:t>– 0 голосов.</w:t>
            </w:r>
          </w:p>
          <w:p w:rsidR="00596F54" w:rsidRDefault="000A4CE6" w:rsidP="000A4CE6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в части голосования по </w:t>
            </w:r>
          </w:p>
          <w:p w:rsidR="00596F54" w:rsidRDefault="000A4CE6" w:rsidP="000A4CE6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данному вопросу повестки дня недействительными или по иным основаниям, предусмотренным </w:t>
            </w:r>
          </w:p>
          <w:p w:rsidR="00596F54" w:rsidRDefault="000A4CE6" w:rsidP="000A4CE6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Положением  </w:t>
            </w:r>
            <w:r w:rsidRPr="00596F54">
              <w:rPr>
                <w:sz w:val="22"/>
                <w:szCs w:val="22"/>
              </w:rPr>
              <w:t xml:space="preserve">о дополнительных требованиях к порядке подготовки, созыва и проведения общего </w:t>
            </w:r>
          </w:p>
          <w:p w:rsidR="000A4CE6" w:rsidRPr="00596F54" w:rsidRDefault="000A4CE6" w:rsidP="000A4CE6">
            <w:pPr>
              <w:ind w:right="-757"/>
              <w:jc w:val="both"/>
              <w:rPr>
                <w:b/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собрания акционеров (утв. Приказом ФСФР № 12-6/пз-н)  </w:t>
            </w:r>
            <w:r w:rsidRPr="00596F54">
              <w:rPr>
                <w:bCs/>
                <w:sz w:val="22"/>
                <w:szCs w:val="22"/>
              </w:rPr>
              <w:t>- 0 голосов.</w:t>
            </w:r>
            <w:r w:rsidRPr="00596F54">
              <w:rPr>
                <w:sz w:val="22"/>
                <w:szCs w:val="22"/>
              </w:rPr>
              <w:t xml:space="preserve"> </w:t>
            </w:r>
          </w:p>
          <w:p w:rsidR="000A4CE6" w:rsidRPr="00596F54" w:rsidRDefault="000A4CE6" w:rsidP="000A4CE6">
            <w:pPr>
              <w:ind w:right="-757"/>
              <w:jc w:val="both"/>
              <w:rPr>
                <w:b/>
                <w:i/>
                <w:sz w:val="22"/>
                <w:szCs w:val="22"/>
              </w:rPr>
            </w:pPr>
            <w:r w:rsidRPr="00596F54">
              <w:rPr>
                <w:b/>
                <w:iCs/>
                <w:sz w:val="22"/>
                <w:szCs w:val="22"/>
              </w:rPr>
              <w:t>ПРИНЯТО  РЕШЕНИЕ:</w:t>
            </w:r>
          </w:p>
          <w:p w:rsidR="000A4CE6" w:rsidRPr="00596F54" w:rsidRDefault="000A4CE6" w:rsidP="000A4CE6">
            <w:pPr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Утвердить годовой отчет ОАО «ЦТТМ», годовую бухгалтерскую отчетность, в том числе отчеты о прибылях и убытках  по итогам 2014 г</w:t>
            </w:r>
          </w:p>
          <w:p w:rsidR="005430E2" w:rsidRPr="00596F54" w:rsidRDefault="005430E2" w:rsidP="005430E2">
            <w:pPr>
              <w:ind w:right="-757"/>
              <w:jc w:val="both"/>
              <w:rPr>
                <w:sz w:val="22"/>
                <w:szCs w:val="22"/>
                <w:u w:val="single"/>
              </w:rPr>
            </w:pPr>
            <w:r w:rsidRPr="00596F54">
              <w:rPr>
                <w:sz w:val="22"/>
                <w:szCs w:val="22"/>
                <w:u w:val="single"/>
              </w:rPr>
              <w:t>2.Итоги голосования по второму вопросу повестки дня:</w:t>
            </w:r>
          </w:p>
          <w:p w:rsidR="00596F54" w:rsidRDefault="00F74EE0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bCs/>
                <w:sz w:val="22"/>
                <w:szCs w:val="22"/>
              </w:rPr>
              <w:t xml:space="preserve"> </w:t>
            </w:r>
            <w:r w:rsidR="008671CF" w:rsidRPr="00596F54">
              <w:rPr>
                <w:b/>
                <w:sz w:val="22"/>
                <w:szCs w:val="22"/>
              </w:rPr>
              <w:t>«ЗА»</w:t>
            </w:r>
            <w:r w:rsidR="008671CF" w:rsidRPr="00596F54">
              <w:rPr>
                <w:sz w:val="22"/>
                <w:szCs w:val="22"/>
              </w:rPr>
              <w:t xml:space="preserve"> – 155 963 голоса (100 % от  числа голосов, которыми обладали лица, принявшие участие в </w:t>
            </w:r>
          </w:p>
          <w:p w:rsidR="008671CF" w:rsidRPr="00596F54" w:rsidRDefault="00596F54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О</w:t>
            </w:r>
            <w:r w:rsidR="008671CF" w:rsidRPr="00596F54">
              <w:rPr>
                <w:sz w:val="22"/>
                <w:szCs w:val="22"/>
              </w:rPr>
              <w:t>бщем</w:t>
            </w:r>
            <w:r>
              <w:rPr>
                <w:sz w:val="22"/>
                <w:szCs w:val="22"/>
              </w:rPr>
              <w:t xml:space="preserve"> </w:t>
            </w:r>
            <w:r w:rsidR="008671CF" w:rsidRPr="00596F54">
              <w:rPr>
                <w:sz w:val="22"/>
                <w:szCs w:val="22"/>
              </w:rPr>
              <w:t xml:space="preserve"> собрании по данному вопросу повестки дня.</w:t>
            </w:r>
          </w:p>
          <w:p w:rsidR="008671CF" w:rsidRP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«ПРОТИВ»</w:t>
            </w:r>
            <w:r w:rsidRPr="00596F54">
              <w:rPr>
                <w:sz w:val="22"/>
                <w:szCs w:val="22"/>
              </w:rPr>
              <w:t xml:space="preserve"> –0 голосов.</w:t>
            </w:r>
          </w:p>
          <w:p w:rsidR="008671CF" w:rsidRP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 xml:space="preserve">«ВОЗДЕРЖАЛСЯ» </w:t>
            </w:r>
            <w:r w:rsidRPr="00596F54">
              <w:rPr>
                <w:sz w:val="22"/>
                <w:szCs w:val="22"/>
              </w:rPr>
              <w:t>– 0 голосов.</w:t>
            </w:r>
          </w:p>
          <w:p w:rsidR="00596F54" w:rsidRDefault="008671CF" w:rsidP="008671CF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в части голосования по </w:t>
            </w:r>
          </w:p>
          <w:p w:rsidR="00596F54" w:rsidRDefault="008671CF" w:rsidP="008671CF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данному вопросу повестки дня недействительными или по иным основаниям, предусмотренным </w:t>
            </w:r>
          </w:p>
          <w:p w:rsid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Положением  </w:t>
            </w:r>
            <w:r w:rsidRPr="00596F54">
              <w:rPr>
                <w:sz w:val="22"/>
                <w:szCs w:val="22"/>
              </w:rPr>
              <w:t xml:space="preserve">о дополнительных требованиях к порядке подготовки, созыва и проведения </w:t>
            </w:r>
            <w:r w:rsidR="00596F54">
              <w:rPr>
                <w:sz w:val="22"/>
                <w:szCs w:val="22"/>
              </w:rPr>
              <w:t>общего</w:t>
            </w:r>
          </w:p>
          <w:p w:rsidR="008671CF" w:rsidRPr="00596F54" w:rsidRDefault="008671CF" w:rsidP="008671CF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собрания акционеров (утв. Приказом ФСФР № 12-6/пз-н)  </w:t>
            </w:r>
            <w:r w:rsidRPr="00596F54">
              <w:rPr>
                <w:bCs/>
                <w:sz w:val="22"/>
                <w:szCs w:val="22"/>
              </w:rPr>
              <w:t>- 0 голосов.</w:t>
            </w:r>
          </w:p>
          <w:p w:rsidR="008671CF" w:rsidRPr="00596F54" w:rsidRDefault="008671CF" w:rsidP="008671CF">
            <w:pPr>
              <w:ind w:right="-757"/>
              <w:jc w:val="both"/>
              <w:rPr>
                <w:b/>
                <w:iCs/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</w:t>
            </w:r>
            <w:r w:rsidRPr="00596F54">
              <w:rPr>
                <w:b/>
                <w:iCs/>
                <w:sz w:val="22"/>
                <w:szCs w:val="22"/>
              </w:rPr>
              <w:t>ПРИНЯТО  РЕШЕНИЕ:</w:t>
            </w:r>
          </w:p>
          <w:p w:rsid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Всю сумму прибыли, полученную от финансово-хозяйственной деятельности  ОАО «ЦТТМ» в 2014 г. </w:t>
            </w:r>
          </w:p>
          <w:p w:rsidR="008671CF" w:rsidRPr="00596F54" w:rsidRDefault="008671CF" w:rsidP="008671CF">
            <w:pPr>
              <w:ind w:right="-757"/>
              <w:jc w:val="both"/>
              <w:rPr>
                <w:b/>
                <w:i/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направить на развитие производства. Дивиденды не выплачивать</w:t>
            </w:r>
          </w:p>
          <w:p w:rsidR="008671CF" w:rsidRPr="00596F54" w:rsidRDefault="009A4510" w:rsidP="008671CF">
            <w:pPr>
              <w:ind w:right="-757"/>
              <w:jc w:val="both"/>
              <w:rPr>
                <w:sz w:val="22"/>
                <w:szCs w:val="22"/>
                <w:u w:val="single"/>
              </w:rPr>
            </w:pPr>
            <w:r w:rsidRPr="00596F54">
              <w:rPr>
                <w:sz w:val="22"/>
                <w:szCs w:val="22"/>
                <w:u w:val="single"/>
              </w:rPr>
              <w:t>3.Итоги голосования по третьему вопросу повестки дня:</w:t>
            </w:r>
            <w:r w:rsidR="008671CF" w:rsidRPr="00596F54">
              <w:rPr>
                <w:sz w:val="22"/>
                <w:szCs w:val="22"/>
                <w:u w:val="single"/>
              </w:rPr>
              <w:t xml:space="preserve"> </w:t>
            </w:r>
          </w:p>
          <w:p w:rsidR="009A4510" w:rsidRPr="00596F54" w:rsidRDefault="008671CF" w:rsidP="008671CF">
            <w:pPr>
              <w:ind w:right="-757" w:firstLine="708"/>
              <w:jc w:val="both"/>
              <w:rPr>
                <w:sz w:val="22"/>
                <w:szCs w:val="22"/>
                <w:u w:val="single"/>
              </w:rPr>
            </w:pPr>
            <w:r w:rsidRPr="00596F54">
              <w:rPr>
                <w:sz w:val="22"/>
                <w:szCs w:val="22"/>
              </w:rPr>
              <w:t>Голосование кумулятивное. 5 вакансий</w:t>
            </w:r>
          </w:p>
          <w:p w:rsidR="008671CF" w:rsidRPr="00596F54" w:rsidRDefault="009A4510" w:rsidP="008671CF">
            <w:pPr>
              <w:ind w:right="-760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bCs/>
                <w:sz w:val="22"/>
                <w:szCs w:val="22"/>
              </w:rPr>
              <w:t xml:space="preserve"> </w:t>
            </w:r>
            <w:r w:rsidR="008671CF" w:rsidRPr="00596F54">
              <w:rPr>
                <w:b/>
                <w:sz w:val="22"/>
                <w:szCs w:val="22"/>
              </w:rPr>
              <w:t xml:space="preserve">«ЗА» в отношении всех кандидатов  - </w:t>
            </w:r>
            <w:r w:rsidR="008671CF" w:rsidRPr="00596F54">
              <w:rPr>
                <w:sz w:val="22"/>
                <w:szCs w:val="22"/>
              </w:rPr>
              <w:t>число голосов 779 815</w:t>
            </w:r>
          </w:p>
          <w:p w:rsidR="008671CF" w:rsidRP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«ПРОТИВ» в отношении всех кандидатов</w:t>
            </w:r>
            <w:r w:rsidRPr="00596F54">
              <w:rPr>
                <w:sz w:val="22"/>
                <w:szCs w:val="22"/>
              </w:rPr>
              <w:t xml:space="preserve">  - 0 голосов.</w:t>
            </w:r>
          </w:p>
          <w:p w:rsidR="008671CF" w:rsidRP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«ВОЗДЕРЖАЛСЯ» в отношении всех кандидатов</w:t>
            </w:r>
            <w:r w:rsidRPr="00596F54">
              <w:rPr>
                <w:sz w:val="22"/>
                <w:szCs w:val="22"/>
              </w:rPr>
              <w:t xml:space="preserve"> - 0 голосов. </w:t>
            </w:r>
          </w:p>
          <w:p w:rsidR="00596F54" w:rsidRDefault="008671CF" w:rsidP="008671CF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в части голосования по </w:t>
            </w:r>
          </w:p>
          <w:p w:rsidR="00596F54" w:rsidRDefault="008671CF" w:rsidP="008671CF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данному вопросу повестки дня недействительными или по иным основаниям, предусмотренным </w:t>
            </w:r>
          </w:p>
          <w:p w:rsid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Положением  </w:t>
            </w:r>
            <w:r w:rsidRPr="00596F54">
              <w:rPr>
                <w:sz w:val="22"/>
                <w:szCs w:val="22"/>
              </w:rPr>
              <w:t>о дополнительных требованиях к порядке подготовки, созыва и проведения общего</w:t>
            </w:r>
          </w:p>
          <w:p w:rsidR="008671CF" w:rsidRPr="00596F54" w:rsidRDefault="008671CF" w:rsidP="008671CF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собрания акционеров (утв. Приказом ФСФР № 12-6/пз-н)  </w:t>
            </w:r>
            <w:r w:rsidRPr="00596F54">
              <w:rPr>
                <w:bCs/>
                <w:sz w:val="22"/>
                <w:szCs w:val="22"/>
              </w:rPr>
              <w:t>- 0 голосов.</w:t>
            </w:r>
          </w:p>
          <w:p w:rsidR="008671CF" w:rsidRPr="00596F54" w:rsidRDefault="008671CF" w:rsidP="008671CF">
            <w:pPr>
              <w:ind w:right="-757"/>
              <w:jc w:val="both"/>
              <w:rPr>
                <w:b/>
                <w:sz w:val="22"/>
                <w:szCs w:val="22"/>
              </w:rPr>
            </w:pPr>
            <w:r w:rsidRPr="00596F54">
              <w:rPr>
                <w:iCs/>
                <w:sz w:val="22"/>
                <w:szCs w:val="22"/>
              </w:rPr>
              <w:t>Число голосов «За», распределенных среди кандидатов:</w:t>
            </w:r>
          </w:p>
          <w:tbl>
            <w:tblPr>
              <w:tblW w:w="8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67"/>
              <w:gridCol w:w="3591"/>
            </w:tblGrid>
            <w:tr w:rsidR="008671CF" w:rsidRPr="00596F54" w:rsidTr="008E31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ind w:right="-757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ФИО кандидата в Совет директоров 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ind w:right="-757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 xml:space="preserve">Количество голосов </w:t>
                  </w:r>
                  <w:r w:rsidRPr="00596F54">
                    <w:rPr>
                      <w:b/>
                      <w:sz w:val="22"/>
                      <w:szCs w:val="22"/>
                    </w:rPr>
                    <w:t>«ЗА»</w:t>
                  </w:r>
                </w:p>
              </w:tc>
            </w:tr>
            <w:tr w:rsidR="008671CF" w:rsidRPr="00596F54" w:rsidTr="008E31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pStyle w:val="a7"/>
                    <w:ind w:right="-757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Левинсон Валерий Захарович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ind w:right="-757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155 963</w:t>
                  </w:r>
                </w:p>
              </w:tc>
            </w:tr>
            <w:tr w:rsidR="008671CF" w:rsidRPr="00596F54" w:rsidTr="008E31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pStyle w:val="a7"/>
                    <w:ind w:right="-757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Москаленко Алексей Павлович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ind w:right="-757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155 963</w:t>
                  </w:r>
                </w:p>
              </w:tc>
            </w:tr>
            <w:tr w:rsidR="008671CF" w:rsidRPr="00596F54" w:rsidTr="008E31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pStyle w:val="a7"/>
                    <w:ind w:right="-757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Власенко Олег Анатольевич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ind w:right="-757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155 963</w:t>
                  </w:r>
                </w:p>
              </w:tc>
            </w:tr>
            <w:tr w:rsidR="008671CF" w:rsidRPr="00596F54" w:rsidTr="008E31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pStyle w:val="a7"/>
                    <w:ind w:right="-757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Илларионова Ольга Владимировна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ind w:right="-757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155 963</w:t>
                  </w:r>
                </w:p>
              </w:tc>
            </w:tr>
            <w:tr w:rsidR="008671CF" w:rsidRPr="00596F54" w:rsidTr="008E31B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pStyle w:val="a7"/>
                    <w:ind w:right="-757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Лаврова Лариса Владимировна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1CF" w:rsidRPr="00596F54" w:rsidRDefault="008671CF" w:rsidP="008E31B4">
                  <w:pPr>
                    <w:ind w:right="-757"/>
                    <w:jc w:val="both"/>
                    <w:rPr>
                      <w:sz w:val="22"/>
                      <w:szCs w:val="22"/>
                    </w:rPr>
                  </w:pPr>
                  <w:r w:rsidRPr="00596F54">
                    <w:rPr>
                      <w:sz w:val="22"/>
                      <w:szCs w:val="22"/>
                    </w:rPr>
                    <w:t>155 963</w:t>
                  </w:r>
                </w:p>
              </w:tc>
            </w:tr>
          </w:tbl>
          <w:p w:rsidR="00596F54" w:rsidRDefault="00596F54" w:rsidP="008671CF">
            <w:pPr>
              <w:ind w:right="-757"/>
              <w:jc w:val="both"/>
              <w:rPr>
                <w:b/>
                <w:bCs/>
                <w:sz w:val="22"/>
                <w:szCs w:val="22"/>
              </w:rPr>
            </w:pPr>
          </w:p>
          <w:p w:rsidR="008671CF" w:rsidRDefault="008671CF" w:rsidP="008671CF">
            <w:pPr>
              <w:ind w:right="-757"/>
              <w:jc w:val="both"/>
              <w:rPr>
                <w:b/>
                <w:bCs/>
                <w:sz w:val="22"/>
                <w:szCs w:val="22"/>
              </w:rPr>
            </w:pPr>
            <w:r w:rsidRPr="00596F54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8671CF" w:rsidRPr="00596F54" w:rsidRDefault="008671CF" w:rsidP="008671CF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Избрать членом  Совета директоров ОАО «ЦТТМ»:</w:t>
            </w:r>
          </w:p>
          <w:p w:rsidR="008671CF" w:rsidRPr="00596F54" w:rsidRDefault="008671CF" w:rsidP="008671CF">
            <w:pPr>
              <w:ind w:left="360"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- Левинсон Валерий Захарович; </w:t>
            </w:r>
          </w:p>
          <w:p w:rsidR="008671CF" w:rsidRPr="00596F54" w:rsidRDefault="008671CF" w:rsidP="008671CF">
            <w:pPr>
              <w:ind w:left="360"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- Москаленко Алексей Павлович;</w:t>
            </w:r>
          </w:p>
          <w:p w:rsidR="008671CF" w:rsidRPr="00596F54" w:rsidRDefault="008671CF" w:rsidP="008671CF">
            <w:pPr>
              <w:ind w:left="360"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- Власенко  Олег Анатольевич;</w:t>
            </w:r>
          </w:p>
          <w:p w:rsidR="008671CF" w:rsidRPr="00596F54" w:rsidRDefault="008671CF" w:rsidP="008671CF">
            <w:pPr>
              <w:ind w:left="360"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- Илларионова Ольга Владимировна;</w:t>
            </w:r>
          </w:p>
          <w:p w:rsidR="00B76F6E" w:rsidRPr="00596F54" w:rsidRDefault="008671CF" w:rsidP="00596F54">
            <w:pPr>
              <w:ind w:left="360"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- Лаврова Лариса Владимировна.</w:t>
            </w:r>
          </w:p>
          <w:p w:rsidR="00B76F6E" w:rsidRPr="00596F54" w:rsidRDefault="008671CF" w:rsidP="0013575F">
            <w:pPr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4</w:t>
            </w:r>
            <w:r w:rsidR="00B76F6E" w:rsidRPr="00596F54">
              <w:rPr>
                <w:sz w:val="22"/>
                <w:szCs w:val="22"/>
                <w:u w:val="single"/>
              </w:rPr>
              <w:t>.</w:t>
            </w:r>
            <w:r w:rsidRPr="00596F54">
              <w:rPr>
                <w:sz w:val="22"/>
                <w:szCs w:val="22"/>
                <w:u w:val="single"/>
              </w:rPr>
              <w:t xml:space="preserve"> </w:t>
            </w:r>
            <w:r w:rsidR="00B76F6E" w:rsidRPr="00596F54">
              <w:rPr>
                <w:sz w:val="22"/>
                <w:szCs w:val="22"/>
                <w:u w:val="single"/>
              </w:rPr>
              <w:t xml:space="preserve">Итоги голосования по кандидатурам по </w:t>
            </w:r>
            <w:r w:rsidR="0016382D" w:rsidRPr="00596F54">
              <w:rPr>
                <w:sz w:val="22"/>
                <w:szCs w:val="22"/>
                <w:u w:val="single"/>
              </w:rPr>
              <w:t>четвертом</w:t>
            </w:r>
            <w:r w:rsidR="008864CF" w:rsidRPr="00596F54">
              <w:rPr>
                <w:sz w:val="22"/>
                <w:szCs w:val="22"/>
                <w:u w:val="single"/>
              </w:rPr>
              <w:t>у</w:t>
            </w:r>
            <w:r w:rsidR="00B76F6E" w:rsidRPr="00596F54">
              <w:rPr>
                <w:sz w:val="22"/>
                <w:szCs w:val="22"/>
                <w:u w:val="single"/>
              </w:rPr>
              <w:t xml:space="preserve"> вопросу повестки дня</w:t>
            </w:r>
            <w:r w:rsidR="008864CF" w:rsidRPr="00596F54">
              <w:rPr>
                <w:sz w:val="22"/>
                <w:szCs w:val="22"/>
                <w:u w:val="single"/>
              </w:rPr>
              <w:t>:</w:t>
            </w:r>
            <w:r w:rsidR="0013575F" w:rsidRPr="00596F54">
              <w:rPr>
                <w:sz w:val="22"/>
                <w:szCs w:val="22"/>
              </w:rPr>
              <w:t xml:space="preserve"> 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b/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Штанько Ольга Владимировна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ЗА»</w:t>
            </w:r>
            <w:r w:rsidRPr="00596F54">
              <w:rPr>
                <w:sz w:val="22"/>
                <w:szCs w:val="22"/>
              </w:rPr>
              <w:t xml:space="preserve"> – </w:t>
            </w:r>
            <w:r w:rsidRPr="00596F54">
              <w:rPr>
                <w:b/>
                <w:sz w:val="22"/>
                <w:szCs w:val="22"/>
              </w:rPr>
              <w:t>66 073</w:t>
            </w:r>
            <w:r w:rsidRPr="00596F54">
              <w:rPr>
                <w:sz w:val="22"/>
                <w:szCs w:val="22"/>
              </w:rPr>
              <w:t xml:space="preserve"> голосов (100 % от числа голосов, которыми обладали лица, принявшие</w:t>
            </w:r>
            <w:r w:rsidR="00596F54">
              <w:rPr>
                <w:sz w:val="22"/>
                <w:szCs w:val="22"/>
              </w:rPr>
              <w:t xml:space="preserve"> участие в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общем собрании по данному вопросу повестки дня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«ПРОТИВ»</w:t>
            </w:r>
            <w:r w:rsidRPr="00596F54">
              <w:rPr>
                <w:sz w:val="22"/>
                <w:szCs w:val="22"/>
              </w:rPr>
              <w:t>- 0 голосов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«ВОЗДЕРЖАЛСЯ»</w:t>
            </w:r>
            <w:r w:rsidRPr="00596F54">
              <w:rPr>
                <w:sz w:val="22"/>
                <w:szCs w:val="22"/>
              </w:rPr>
              <w:t xml:space="preserve"> –0 голосов.</w:t>
            </w:r>
          </w:p>
          <w:p w:rsid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>Число голосов, которые не подсчитывались в связи с признанием бюллетеней в части голосования по</w:t>
            </w:r>
          </w:p>
          <w:p w:rsid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 данному вопросу повестки дня недействительными или по иным основаниям, предусмотренным </w:t>
            </w:r>
          </w:p>
          <w:p w:rsid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Положением  </w:t>
            </w:r>
            <w:r w:rsidRPr="00596F54">
              <w:rPr>
                <w:sz w:val="22"/>
                <w:szCs w:val="22"/>
              </w:rPr>
              <w:t xml:space="preserve">о дополнительных требованиях к порядке подготовки, созыва и проведения общего 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собрания акционеров (утв. Приказом ФСФР № 12-6/пз-н)  </w:t>
            </w:r>
            <w:r w:rsidRPr="00596F54">
              <w:rPr>
                <w:bCs/>
                <w:sz w:val="22"/>
                <w:szCs w:val="22"/>
              </w:rPr>
              <w:t>- 0 голосов.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b/>
                <w:bCs/>
                <w:sz w:val="22"/>
                <w:szCs w:val="22"/>
              </w:rPr>
            </w:pPr>
            <w:r w:rsidRPr="00596F54">
              <w:rPr>
                <w:b/>
                <w:bCs/>
                <w:sz w:val="22"/>
                <w:szCs w:val="22"/>
              </w:rPr>
              <w:t>Ботова Ольга Васильевна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«ЗА»</w:t>
            </w:r>
            <w:r w:rsidRPr="00596F54">
              <w:rPr>
                <w:sz w:val="22"/>
                <w:szCs w:val="22"/>
              </w:rPr>
              <w:t xml:space="preserve"> – </w:t>
            </w:r>
            <w:r w:rsidRPr="00596F54">
              <w:rPr>
                <w:b/>
                <w:sz w:val="22"/>
                <w:szCs w:val="22"/>
              </w:rPr>
              <w:t>66 073</w:t>
            </w:r>
            <w:r w:rsidRPr="00596F54">
              <w:rPr>
                <w:sz w:val="22"/>
                <w:szCs w:val="22"/>
              </w:rPr>
              <w:t xml:space="preserve"> голосов (100 % от числа голосов, которыми обладали лица, принявшие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участие в общем собрании по данному вопросу повестки дня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«ПРОТИВ»</w:t>
            </w:r>
            <w:r w:rsidRPr="00596F54">
              <w:rPr>
                <w:sz w:val="22"/>
                <w:szCs w:val="22"/>
              </w:rPr>
              <w:t xml:space="preserve"> – 0 голосов.</w:t>
            </w:r>
          </w:p>
          <w:p w:rsidR="0016382D" w:rsidRPr="00596F54" w:rsidRDefault="0016382D" w:rsidP="0016382D">
            <w:pPr>
              <w:pStyle w:val="a7"/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«ВОЗДЕРЖАЛСЯ»</w:t>
            </w:r>
            <w:r w:rsidRPr="00596F54">
              <w:rPr>
                <w:sz w:val="22"/>
                <w:szCs w:val="22"/>
              </w:rPr>
              <w:t xml:space="preserve"> –0 голосов.</w:t>
            </w:r>
          </w:p>
          <w:p w:rsid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в части голосования по </w:t>
            </w:r>
          </w:p>
          <w:p w:rsid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данному вопросу повестки дня недействительными или по иным основаниям, предусмотренным </w:t>
            </w:r>
          </w:p>
          <w:p w:rsid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Положением  </w:t>
            </w:r>
            <w:r w:rsidRPr="00596F54">
              <w:rPr>
                <w:sz w:val="22"/>
                <w:szCs w:val="22"/>
              </w:rPr>
              <w:t xml:space="preserve">о дополнительных требованиях к порядке подготовки, созыва и проведения общего </w:t>
            </w:r>
          </w:p>
          <w:p w:rsidR="0016382D" w:rsidRP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собрания акционеров (утв. Приказом ФСФР № 12-6/пз-н)  </w:t>
            </w:r>
            <w:r w:rsidRPr="00596F54">
              <w:rPr>
                <w:bCs/>
                <w:sz w:val="22"/>
                <w:szCs w:val="22"/>
              </w:rPr>
              <w:t>- 0 голосов.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b/>
                <w:sz w:val="22"/>
                <w:szCs w:val="22"/>
              </w:rPr>
            </w:pPr>
            <w:r w:rsidRPr="00596F54">
              <w:rPr>
                <w:b/>
                <w:bCs/>
                <w:sz w:val="22"/>
                <w:szCs w:val="22"/>
              </w:rPr>
              <w:t xml:space="preserve">Широбокова Ирина Николаевна 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 xml:space="preserve"> «ЗА»</w:t>
            </w:r>
            <w:r w:rsidRPr="00596F54">
              <w:rPr>
                <w:sz w:val="22"/>
                <w:szCs w:val="22"/>
              </w:rPr>
              <w:t xml:space="preserve"> – </w:t>
            </w:r>
            <w:r w:rsidRPr="00596F54">
              <w:rPr>
                <w:b/>
                <w:sz w:val="22"/>
                <w:szCs w:val="22"/>
              </w:rPr>
              <w:t>66 073</w:t>
            </w:r>
            <w:r w:rsidRPr="00596F54">
              <w:rPr>
                <w:sz w:val="22"/>
                <w:szCs w:val="22"/>
              </w:rPr>
              <w:t xml:space="preserve"> голосов (100 % от числа голосов, которыми обладали лица, принявшие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участие в общем собрании по данному вопросу повестки дня</w:t>
            </w:r>
          </w:p>
          <w:p w:rsidR="0016382D" w:rsidRPr="00596F54" w:rsidRDefault="0016382D" w:rsidP="0016382D">
            <w:pPr>
              <w:ind w:left="2832" w:right="-757" w:hanging="2832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«ПРОТИВ»</w:t>
            </w:r>
            <w:r w:rsidRPr="00596F54">
              <w:rPr>
                <w:sz w:val="22"/>
                <w:szCs w:val="22"/>
              </w:rPr>
              <w:t xml:space="preserve"> – 0 голосов.</w:t>
            </w:r>
          </w:p>
          <w:p w:rsidR="0016382D" w:rsidRPr="00596F54" w:rsidRDefault="0016382D" w:rsidP="0016382D">
            <w:pPr>
              <w:pStyle w:val="a7"/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«ВОЗДЕРЖАЛСЯ»</w:t>
            </w:r>
            <w:r w:rsidRPr="00596F54">
              <w:rPr>
                <w:sz w:val="22"/>
                <w:szCs w:val="22"/>
              </w:rPr>
              <w:t xml:space="preserve"> –0 голосов.</w:t>
            </w:r>
          </w:p>
          <w:p w:rsid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в части голосования по </w:t>
            </w:r>
          </w:p>
          <w:p w:rsid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данному вопросу повестки дня недействительными или по иным основаниям, предусмотренным </w:t>
            </w:r>
          </w:p>
          <w:p w:rsid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Положением  </w:t>
            </w:r>
            <w:r w:rsidRPr="00596F54">
              <w:rPr>
                <w:sz w:val="22"/>
                <w:szCs w:val="22"/>
              </w:rPr>
              <w:t xml:space="preserve">о дополнительных требованиях к порядке подготовки, созыва и проведения общего 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собрания акционеров (утв. Приказом ФСФР № 12-6/пз-н)  </w:t>
            </w:r>
            <w:r w:rsidRPr="00596F54">
              <w:rPr>
                <w:bCs/>
                <w:sz w:val="22"/>
                <w:szCs w:val="22"/>
              </w:rPr>
              <w:t>- 0 голосов.</w:t>
            </w:r>
          </w:p>
          <w:p w:rsidR="0016382D" w:rsidRPr="00596F54" w:rsidRDefault="0016382D" w:rsidP="0016382D">
            <w:pPr>
              <w:ind w:right="-757"/>
              <w:jc w:val="both"/>
              <w:rPr>
                <w:b/>
                <w:iCs/>
                <w:sz w:val="22"/>
                <w:szCs w:val="22"/>
              </w:rPr>
            </w:pPr>
            <w:r w:rsidRPr="00596F54">
              <w:rPr>
                <w:b/>
                <w:iCs/>
                <w:sz w:val="22"/>
                <w:szCs w:val="22"/>
              </w:rPr>
              <w:t>ПРИНЯТО РЕШЕНИЕ: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Избрать членов Ревизионной комиссии ОАО «ЦТТМ»: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Штанько Ольга Владимировна;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Ботова Ольга Васильевна;</w:t>
            </w:r>
          </w:p>
          <w:p w:rsidR="004D22A0" w:rsidRPr="00596F54" w:rsidRDefault="0016382D" w:rsidP="00596F54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Широбокова Ирина Николаевна.</w:t>
            </w:r>
          </w:p>
          <w:p w:rsidR="0013575F" w:rsidRPr="00596F54" w:rsidRDefault="0016382D" w:rsidP="0013575F">
            <w:pPr>
              <w:ind w:right="-757"/>
              <w:jc w:val="both"/>
              <w:rPr>
                <w:sz w:val="22"/>
                <w:szCs w:val="22"/>
                <w:u w:val="single"/>
              </w:rPr>
            </w:pPr>
            <w:r w:rsidRPr="00596F54">
              <w:rPr>
                <w:sz w:val="22"/>
                <w:szCs w:val="22"/>
                <w:u w:val="single"/>
              </w:rPr>
              <w:t>5</w:t>
            </w:r>
            <w:r w:rsidR="0013575F" w:rsidRPr="00596F54">
              <w:rPr>
                <w:sz w:val="22"/>
                <w:szCs w:val="22"/>
                <w:u w:val="single"/>
              </w:rPr>
              <w:t xml:space="preserve">.Итоги голосования по </w:t>
            </w:r>
            <w:r w:rsidRPr="00596F54">
              <w:rPr>
                <w:sz w:val="22"/>
                <w:szCs w:val="22"/>
                <w:u w:val="single"/>
              </w:rPr>
              <w:t>пятому</w:t>
            </w:r>
            <w:r w:rsidR="0013575F" w:rsidRPr="00596F54">
              <w:rPr>
                <w:sz w:val="22"/>
                <w:szCs w:val="22"/>
                <w:u w:val="single"/>
              </w:rPr>
              <w:t xml:space="preserve"> вопросу повестки дня: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  </w:t>
            </w:r>
            <w:r w:rsidRPr="00596F54">
              <w:rPr>
                <w:b/>
                <w:sz w:val="22"/>
                <w:szCs w:val="22"/>
              </w:rPr>
              <w:t>«ЗА»</w:t>
            </w:r>
            <w:r w:rsidRPr="00596F54">
              <w:rPr>
                <w:sz w:val="22"/>
                <w:szCs w:val="22"/>
              </w:rPr>
              <w:t xml:space="preserve"> – 155 963 голоса (100 % от  числа голосов, которыми обладали лица, принявшие участие в 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общем собрании по данному вопросу повестки дня.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>«ПРОТИВ»</w:t>
            </w:r>
            <w:r w:rsidRPr="00596F54">
              <w:rPr>
                <w:sz w:val="22"/>
                <w:szCs w:val="22"/>
              </w:rPr>
              <w:t xml:space="preserve"> –0 голосов.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/>
                <w:sz w:val="22"/>
                <w:szCs w:val="22"/>
              </w:rPr>
              <w:t xml:space="preserve">«ВОЗДЕРЖАЛСЯ» </w:t>
            </w:r>
            <w:r w:rsidRPr="00596F54">
              <w:rPr>
                <w:sz w:val="22"/>
                <w:szCs w:val="22"/>
              </w:rPr>
              <w:t>– 0 голосов.</w:t>
            </w:r>
          </w:p>
          <w:p w:rsidR="0016382D" w:rsidRP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в части голосования по </w:t>
            </w:r>
          </w:p>
          <w:p w:rsidR="0016382D" w:rsidRPr="00596F54" w:rsidRDefault="0016382D" w:rsidP="0016382D">
            <w:pPr>
              <w:ind w:right="-757"/>
              <w:jc w:val="both"/>
              <w:rPr>
                <w:bCs/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>данному вопросу повестки дня недействительными или по иным основаниям, предусмотренным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bCs/>
                <w:sz w:val="22"/>
                <w:szCs w:val="22"/>
              </w:rPr>
              <w:t xml:space="preserve">Положением  </w:t>
            </w:r>
            <w:r w:rsidRPr="00596F54">
              <w:rPr>
                <w:sz w:val="22"/>
                <w:szCs w:val="22"/>
              </w:rPr>
              <w:t>о дополнительных требованиях к порядке подготовки, созыва и проведения общего</w:t>
            </w:r>
          </w:p>
          <w:p w:rsidR="0016382D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собрания акционеров (утв. Приказом ФСФР № 12-6/пз-н)  </w:t>
            </w:r>
            <w:r w:rsidRPr="00596F54">
              <w:rPr>
                <w:bCs/>
                <w:sz w:val="22"/>
                <w:szCs w:val="22"/>
              </w:rPr>
              <w:t>- 0 голосов.</w:t>
            </w:r>
          </w:p>
          <w:p w:rsidR="0016382D" w:rsidRPr="00596F54" w:rsidRDefault="0016382D" w:rsidP="0016382D">
            <w:pPr>
              <w:ind w:right="-757"/>
              <w:jc w:val="both"/>
              <w:rPr>
                <w:b/>
                <w:i/>
                <w:sz w:val="22"/>
                <w:szCs w:val="22"/>
              </w:rPr>
            </w:pPr>
            <w:r w:rsidRPr="00596F54">
              <w:rPr>
                <w:b/>
                <w:iCs/>
                <w:sz w:val="22"/>
                <w:szCs w:val="22"/>
              </w:rPr>
              <w:t>ПРИНЯТО РЕШЕНИЕ:</w:t>
            </w:r>
          </w:p>
          <w:p w:rsidR="0016382D" w:rsidRPr="00596F54" w:rsidRDefault="0016382D" w:rsidP="0016382D">
            <w:pPr>
              <w:ind w:right="-757"/>
              <w:jc w:val="both"/>
              <w:rPr>
                <w:i/>
                <w:iCs/>
                <w:sz w:val="22"/>
                <w:szCs w:val="22"/>
              </w:rPr>
            </w:pPr>
            <w:r w:rsidRPr="00596F54">
              <w:rPr>
                <w:i/>
                <w:iCs/>
                <w:sz w:val="22"/>
                <w:szCs w:val="22"/>
              </w:rPr>
              <w:t xml:space="preserve">Утвердить  аудитором ОАО «ЦТТМ» на 2015 г. ООО «Аудиторская компания «Инвест-Экспертиза». </w:t>
            </w:r>
          </w:p>
          <w:p w:rsidR="00325DA2" w:rsidRPr="00596F54" w:rsidRDefault="0016382D" w:rsidP="0016382D">
            <w:pPr>
              <w:ind w:right="-757"/>
              <w:jc w:val="both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2.6.Дата составления протокола общего собрания 19.05.201</w:t>
            </w:r>
            <w:r w:rsidR="00625A5F" w:rsidRPr="00596F54">
              <w:rPr>
                <w:sz w:val="22"/>
                <w:szCs w:val="22"/>
              </w:rPr>
              <w:t>5.</w:t>
            </w:r>
          </w:p>
        </w:tc>
      </w:tr>
      <w:tr w:rsidR="009D1EFB" w:rsidRPr="00596F54">
        <w:tc>
          <w:tcPr>
            <w:tcW w:w="10456" w:type="dxa"/>
            <w:tcBorders>
              <w:top w:val="nil"/>
            </w:tcBorders>
          </w:tcPr>
          <w:p w:rsidR="009D1EFB" w:rsidRPr="00596F54" w:rsidRDefault="009D1EFB" w:rsidP="0016382D">
            <w:pPr>
              <w:rPr>
                <w:sz w:val="22"/>
                <w:szCs w:val="22"/>
              </w:rPr>
            </w:pPr>
          </w:p>
        </w:tc>
      </w:tr>
    </w:tbl>
    <w:p w:rsidR="009D1EFB" w:rsidRPr="00596F54" w:rsidRDefault="009D1EFB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9D1EFB" w:rsidRPr="005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11"/>
          </w:tcPr>
          <w:p w:rsidR="009D1EFB" w:rsidRPr="00596F54" w:rsidRDefault="009D1EFB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3. Подпись</w:t>
            </w:r>
          </w:p>
        </w:tc>
      </w:tr>
      <w:tr w:rsidR="009D1EFB" w:rsidRPr="00596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 xml:space="preserve">3.1. </w:t>
            </w:r>
            <w:r w:rsidR="00D903EA" w:rsidRPr="00596F54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EFB" w:rsidRPr="00596F54" w:rsidRDefault="009D1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EFB" w:rsidRPr="00596F54" w:rsidRDefault="009D1E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EFB" w:rsidRPr="00596F54" w:rsidRDefault="002D3F29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В.З.Левинсон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1EFB" w:rsidRPr="00596F54" w:rsidRDefault="009D1EFB">
            <w:pPr>
              <w:rPr>
                <w:sz w:val="22"/>
                <w:szCs w:val="22"/>
              </w:rPr>
            </w:pPr>
          </w:p>
        </w:tc>
      </w:tr>
      <w:tr w:rsidR="009D1EFB" w:rsidRPr="00596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FB" w:rsidRPr="00596F54" w:rsidRDefault="009D1EFB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1EFB" w:rsidRPr="00596F54" w:rsidRDefault="009D1E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1EFB" w:rsidRPr="00596F54" w:rsidRDefault="009D1EFB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FB" w:rsidRPr="00596F54" w:rsidRDefault="009D1EFB">
            <w:pPr>
              <w:rPr>
                <w:sz w:val="22"/>
                <w:szCs w:val="22"/>
              </w:rPr>
            </w:pPr>
          </w:p>
        </w:tc>
      </w:tr>
      <w:tr w:rsidR="009D1EFB" w:rsidRPr="00596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EFB" w:rsidRPr="00596F54" w:rsidRDefault="00625A5F" w:rsidP="008864CF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EFB" w:rsidRPr="00596F54" w:rsidRDefault="009D1EFB">
            <w:pPr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EFB" w:rsidRPr="00596F54" w:rsidRDefault="00C85E0C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EFB" w:rsidRPr="00596F54" w:rsidRDefault="009D1EFB">
            <w:pPr>
              <w:jc w:val="right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EFB" w:rsidRPr="00596F54" w:rsidRDefault="002D3F29" w:rsidP="00625A5F">
            <w:pPr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1</w:t>
            </w:r>
            <w:r w:rsidR="00625A5F" w:rsidRPr="00596F54">
              <w:rPr>
                <w:sz w:val="22"/>
                <w:szCs w:val="22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EFB" w:rsidRPr="00596F54" w:rsidRDefault="009D1EFB">
            <w:pPr>
              <w:jc w:val="center"/>
              <w:rPr>
                <w:sz w:val="22"/>
                <w:szCs w:val="22"/>
              </w:rPr>
            </w:pPr>
            <w:r w:rsidRPr="00596F54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EFB" w:rsidRPr="00596F54" w:rsidRDefault="009D1EFB">
            <w:pPr>
              <w:rPr>
                <w:sz w:val="22"/>
                <w:szCs w:val="22"/>
              </w:rPr>
            </w:pPr>
          </w:p>
        </w:tc>
      </w:tr>
      <w:tr w:rsidR="009D1EFB" w:rsidRPr="00596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1EFB" w:rsidRPr="00596F54" w:rsidRDefault="009D1EFB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FB" w:rsidRPr="00596F54" w:rsidRDefault="009D1E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EFB" w:rsidRPr="00596F54" w:rsidRDefault="009D1EFB">
            <w:pPr>
              <w:rPr>
                <w:sz w:val="22"/>
                <w:szCs w:val="22"/>
              </w:rPr>
            </w:pPr>
          </w:p>
        </w:tc>
      </w:tr>
    </w:tbl>
    <w:p w:rsidR="0016382D" w:rsidRPr="00596F54" w:rsidRDefault="0016382D" w:rsidP="0016382D">
      <w:pPr>
        <w:pStyle w:val="a7"/>
        <w:ind w:right="-757"/>
        <w:rPr>
          <w:sz w:val="22"/>
          <w:szCs w:val="22"/>
        </w:rPr>
      </w:pPr>
      <w:r w:rsidRPr="00596F54">
        <w:rPr>
          <w:sz w:val="22"/>
          <w:szCs w:val="22"/>
        </w:rPr>
        <w:t xml:space="preserve">    </w:t>
      </w:r>
    </w:p>
    <w:sectPr w:rsidR="0016382D" w:rsidRPr="00596F54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59B" w:rsidRDefault="00A4159B">
      <w:r>
        <w:separator/>
      </w:r>
    </w:p>
  </w:endnote>
  <w:endnote w:type="continuationSeparator" w:id="1">
    <w:p w:rsidR="00A4159B" w:rsidRDefault="00A4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59B" w:rsidRDefault="00A4159B">
      <w:r>
        <w:separator/>
      </w:r>
    </w:p>
  </w:footnote>
  <w:footnote w:type="continuationSeparator" w:id="1">
    <w:p w:rsidR="00A4159B" w:rsidRDefault="00A41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FB" w:rsidRDefault="009D1EF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AC"/>
    <w:multiLevelType w:val="hybridMultilevel"/>
    <w:tmpl w:val="2F3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2F57C2"/>
    <w:multiLevelType w:val="hybridMultilevel"/>
    <w:tmpl w:val="4FF6DF64"/>
    <w:lvl w:ilvl="0" w:tplc="C2A850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769B"/>
    <w:rsid w:val="00020009"/>
    <w:rsid w:val="000A4CE6"/>
    <w:rsid w:val="000C40E7"/>
    <w:rsid w:val="0013575F"/>
    <w:rsid w:val="0016382D"/>
    <w:rsid w:val="001D169C"/>
    <w:rsid w:val="00205248"/>
    <w:rsid w:val="002111B1"/>
    <w:rsid w:val="00240690"/>
    <w:rsid w:val="00261FD3"/>
    <w:rsid w:val="0027769B"/>
    <w:rsid w:val="002B48BB"/>
    <w:rsid w:val="002D3F29"/>
    <w:rsid w:val="00325DA2"/>
    <w:rsid w:val="00341DE1"/>
    <w:rsid w:val="00377002"/>
    <w:rsid w:val="004152C0"/>
    <w:rsid w:val="004A7954"/>
    <w:rsid w:val="004B4F4C"/>
    <w:rsid w:val="004D22A0"/>
    <w:rsid w:val="005430E2"/>
    <w:rsid w:val="00596F54"/>
    <w:rsid w:val="005C00FD"/>
    <w:rsid w:val="00625A5F"/>
    <w:rsid w:val="00764898"/>
    <w:rsid w:val="007A15E5"/>
    <w:rsid w:val="007B0088"/>
    <w:rsid w:val="007D4F2F"/>
    <w:rsid w:val="007F2955"/>
    <w:rsid w:val="00845E25"/>
    <w:rsid w:val="008671CF"/>
    <w:rsid w:val="00867C87"/>
    <w:rsid w:val="008864CF"/>
    <w:rsid w:val="008E31B4"/>
    <w:rsid w:val="00976098"/>
    <w:rsid w:val="009A3F00"/>
    <w:rsid w:val="009A4510"/>
    <w:rsid w:val="009D1990"/>
    <w:rsid w:val="009D1EFB"/>
    <w:rsid w:val="00A4159B"/>
    <w:rsid w:val="00A61F61"/>
    <w:rsid w:val="00A64511"/>
    <w:rsid w:val="00B035ED"/>
    <w:rsid w:val="00B76F6E"/>
    <w:rsid w:val="00B77386"/>
    <w:rsid w:val="00BF2457"/>
    <w:rsid w:val="00C60080"/>
    <w:rsid w:val="00C85E0C"/>
    <w:rsid w:val="00D01D05"/>
    <w:rsid w:val="00D903EA"/>
    <w:rsid w:val="00DD5889"/>
    <w:rsid w:val="00DF2707"/>
    <w:rsid w:val="00E62B27"/>
    <w:rsid w:val="00E66448"/>
    <w:rsid w:val="00EC7B3F"/>
    <w:rsid w:val="00EF03FA"/>
    <w:rsid w:val="00F07627"/>
    <w:rsid w:val="00F21C95"/>
    <w:rsid w:val="00F74EE0"/>
    <w:rsid w:val="00FA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05248"/>
    <w:pPr>
      <w:keepNext/>
      <w:autoSpaceDE/>
      <w:autoSpaceDN/>
      <w:ind w:right="-1333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325DA2"/>
    <w:pPr>
      <w:autoSpaceDE/>
      <w:autoSpaceDN/>
      <w:ind w:right="-1333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D1E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9D19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EF03F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user</cp:lastModifiedBy>
  <cp:revision>2</cp:revision>
  <cp:lastPrinted>2014-05-19T12:54:00Z</cp:lastPrinted>
  <dcterms:created xsi:type="dcterms:W3CDTF">2015-05-22T08:37:00Z</dcterms:created>
  <dcterms:modified xsi:type="dcterms:W3CDTF">2015-05-22T08:37:00Z</dcterms:modified>
</cp:coreProperties>
</file>